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D0937" w14:textId="0C0226C1" w:rsidR="005B455F" w:rsidRPr="00775C2B" w:rsidRDefault="00F078B7" w:rsidP="005B455F">
      <w:pPr>
        <w:rPr>
          <w:b/>
          <w:bCs/>
        </w:rPr>
      </w:pPr>
      <w:r w:rsidRPr="00F078B7">
        <w:rPr>
          <w:b/>
          <w:bCs/>
        </w:rPr>
        <w:t>DHY-04</w:t>
      </w:r>
      <w:r w:rsidR="00A53122">
        <w:rPr>
          <w:b/>
          <w:bCs/>
        </w:rPr>
        <w:t>S</w:t>
      </w:r>
    </w:p>
    <w:p w14:paraId="6F12E25F" w14:textId="77777777" w:rsidR="00F078B7" w:rsidRDefault="00F078B7" w:rsidP="005B455F">
      <w:pPr>
        <w:rPr>
          <w:b/>
          <w:bCs/>
        </w:rPr>
      </w:pPr>
      <w:r w:rsidRPr="00F078B7">
        <w:rPr>
          <w:b/>
          <w:bCs/>
        </w:rPr>
        <w:t xml:space="preserve">Single Automatic Digital </w:t>
      </w:r>
      <w:proofErr w:type="spellStart"/>
      <w:r w:rsidRPr="00F078B7">
        <w:rPr>
          <w:b/>
          <w:bCs/>
        </w:rPr>
        <w:t>TBU</w:t>
      </w:r>
      <w:proofErr w:type="spellEnd"/>
      <w:r w:rsidRPr="00F078B7">
        <w:rPr>
          <w:b/>
          <w:bCs/>
        </w:rPr>
        <w:t>, AES/EBU &amp; Analogue I/O With Ethernet</w:t>
      </w:r>
    </w:p>
    <w:p w14:paraId="6CF41031" w14:textId="77777777" w:rsidR="00A53122" w:rsidRDefault="00F078B7" w:rsidP="00A53122">
      <w:pPr>
        <w:jc w:val="both"/>
      </w:pPr>
      <w:r w:rsidRPr="00F078B7">
        <w:t>The DHY-04 telephone hybrid is an enhanced redesign of the DHY-03, widely regarded in the industry as one of the best-performing telephone hybrids.</w:t>
      </w:r>
    </w:p>
    <w:p w14:paraId="528977E4" w14:textId="6A1E1FFC" w:rsidR="00A53122" w:rsidRDefault="00A53122" w:rsidP="00A53122">
      <w:pPr>
        <w:jc w:val="both"/>
      </w:pPr>
      <w:r w:rsidRPr="00A53122">
        <w:t>The DHY-04S 1U rackmount telephone hybrid is an enhanced redesign of the DHY-03. It now has auto-sensing combined analogue and AES/EBU inputs and outputs, front panel speed dial buttons, together with an Ethernet interface to allow web browser access to the configuration and internal settings. All whilst still retaining stunning line balance rejection figures. For the best sounding audio calls you’re likely to hear, you should specify the DHY-04.</w:t>
      </w:r>
    </w:p>
    <w:p w14:paraId="354FACFD" w14:textId="77777777" w:rsidR="00A53122" w:rsidRPr="00A53122" w:rsidRDefault="00A53122" w:rsidP="00A53122">
      <w:pPr>
        <w:rPr>
          <w:i/>
          <w:iCs/>
        </w:rPr>
      </w:pPr>
      <w:proofErr w:type="spellStart"/>
      <w:r w:rsidRPr="00A53122">
        <w:rPr>
          <w:i/>
          <w:iCs/>
        </w:rPr>
        <w:t>ACMA</w:t>
      </w:r>
      <w:proofErr w:type="spellEnd"/>
      <w:r w:rsidRPr="00A53122">
        <w:rPr>
          <w:i/>
          <w:iCs/>
        </w:rPr>
        <w:t xml:space="preserve"> Conformity</w:t>
      </w:r>
    </w:p>
    <w:p w14:paraId="4CAC388F" w14:textId="77777777" w:rsidR="00A53122" w:rsidRPr="00A53122" w:rsidRDefault="00A53122" w:rsidP="00A53122">
      <w:r w:rsidRPr="00A53122">
        <w:t xml:space="preserve">The DHY-04, DHY-04S &amp; DHY-04T are fully compliant with the </w:t>
      </w:r>
      <w:proofErr w:type="spellStart"/>
      <w:r w:rsidRPr="00A53122">
        <w:t>ACMA</w:t>
      </w:r>
      <w:proofErr w:type="spellEnd"/>
      <w:r w:rsidRPr="00A53122">
        <w:t xml:space="preserve"> requirements for use in Australia and New Zealand.</w:t>
      </w:r>
    </w:p>
    <w:p w14:paraId="06029DD8" w14:textId="77777777" w:rsidR="00A53122" w:rsidRPr="00A53122" w:rsidRDefault="00A53122" w:rsidP="00A53122">
      <w:r w:rsidRPr="00A53122">
        <w:t>The DHY-04S also has the following features:</w:t>
      </w:r>
    </w:p>
    <w:p w14:paraId="2D6E1D6B" w14:textId="77777777" w:rsidR="00A53122" w:rsidRPr="00A53122" w:rsidRDefault="00A53122" w:rsidP="00A53122">
      <w:pPr>
        <w:numPr>
          <w:ilvl w:val="0"/>
          <w:numId w:val="19"/>
        </w:numPr>
        <w:spacing w:after="0"/>
      </w:pPr>
      <w:r w:rsidRPr="00A53122">
        <w:t>Fully automatic – adapts to varying line conditions and has automatic signal limiting.</w:t>
      </w:r>
    </w:p>
    <w:p w14:paraId="746B6351" w14:textId="77777777" w:rsidR="00A53122" w:rsidRPr="00A53122" w:rsidRDefault="00A53122" w:rsidP="00A53122">
      <w:pPr>
        <w:numPr>
          <w:ilvl w:val="0"/>
          <w:numId w:val="19"/>
        </w:numPr>
        <w:spacing w:after="0"/>
      </w:pPr>
      <w:r w:rsidRPr="00A53122">
        <w:t>Fully adaptive echo cancellation to 127msec – default is 24msec.</w:t>
      </w:r>
    </w:p>
    <w:p w14:paraId="56CE0546" w14:textId="091A1AC1" w:rsidR="00A53122" w:rsidRPr="00A53122" w:rsidRDefault="00A53122" w:rsidP="00A53122">
      <w:pPr>
        <w:numPr>
          <w:ilvl w:val="0"/>
          <w:numId w:val="19"/>
        </w:numPr>
        <w:spacing w:after="0"/>
      </w:pPr>
      <w:r w:rsidRPr="00A53122">
        <w:t xml:space="preserve">70dB typical line balance rejection offering superb performance and </w:t>
      </w:r>
      <w:r w:rsidRPr="00A53122">
        <w:t>crystal-clear</w:t>
      </w:r>
      <w:r w:rsidRPr="00A53122">
        <w:t xml:space="preserve"> audio.</w:t>
      </w:r>
    </w:p>
    <w:p w14:paraId="38AD292B" w14:textId="77777777" w:rsidR="00A53122" w:rsidRPr="00A53122" w:rsidRDefault="00A53122" w:rsidP="00A53122">
      <w:pPr>
        <w:numPr>
          <w:ilvl w:val="0"/>
          <w:numId w:val="19"/>
        </w:numPr>
        <w:spacing w:after="0"/>
      </w:pPr>
      <w:r w:rsidRPr="00A53122">
        <w:t>Front panel input and output gain controls.</w:t>
      </w:r>
    </w:p>
    <w:p w14:paraId="66112F2F" w14:textId="77777777" w:rsidR="00A53122" w:rsidRPr="00A53122" w:rsidRDefault="00A53122" w:rsidP="00A53122">
      <w:pPr>
        <w:numPr>
          <w:ilvl w:val="0"/>
          <w:numId w:val="19"/>
        </w:numPr>
        <w:spacing w:after="0"/>
      </w:pPr>
      <w:r w:rsidRPr="00A53122">
        <w:t>Front panel LED metering of receive and send signals.</w:t>
      </w:r>
    </w:p>
    <w:p w14:paraId="3C4C12BD" w14:textId="77777777" w:rsidR="00A53122" w:rsidRPr="00A53122" w:rsidRDefault="00A53122" w:rsidP="00A53122">
      <w:pPr>
        <w:numPr>
          <w:ilvl w:val="0"/>
          <w:numId w:val="19"/>
        </w:numPr>
        <w:spacing w:after="0"/>
      </w:pPr>
      <w:r w:rsidRPr="00A53122">
        <w:t>Built-in conferencing for 2 hybrids, so that a single telco channel on a mixing desk can receive 2 calls.</w:t>
      </w:r>
    </w:p>
    <w:p w14:paraId="4D77AF61" w14:textId="77777777" w:rsidR="00A53122" w:rsidRPr="00A53122" w:rsidRDefault="00A53122" w:rsidP="00A53122">
      <w:pPr>
        <w:numPr>
          <w:ilvl w:val="0"/>
          <w:numId w:val="19"/>
        </w:numPr>
        <w:spacing w:after="0"/>
      </w:pPr>
      <w:r w:rsidRPr="00A53122">
        <w:t>Integrated ring detector – automatic call answering after a pre-determined number of rings.</w:t>
      </w:r>
    </w:p>
    <w:p w14:paraId="03900A76" w14:textId="77777777" w:rsidR="00A53122" w:rsidRPr="00A53122" w:rsidRDefault="00A53122" w:rsidP="00A53122">
      <w:pPr>
        <w:numPr>
          <w:ilvl w:val="0"/>
          <w:numId w:val="19"/>
        </w:numPr>
        <w:spacing w:after="0"/>
      </w:pPr>
      <w:r w:rsidRPr="00A53122">
        <w:t>Automatic call disconnection. Fitted with K-break, line polarity reversal and dial tone disconnect detection, defined by the country selection.</w:t>
      </w:r>
    </w:p>
    <w:p w14:paraId="47EE0BC3" w14:textId="77777777" w:rsidR="00A53122" w:rsidRPr="00A53122" w:rsidRDefault="00A53122" w:rsidP="00A53122">
      <w:pPr>
        <w:numPr>
          <w:ilvl w:val="0"/>
          <w:numId w:val="19"/>
        </w:numPr>
        <w:spacing w:after="0"/>
      </w:pPr>
      <w:r w:rsidRPr="00A53122">
        <w:t>Automatic ducking facility allows the talent to ‘shout-down’, or talk over, a caller by reducing the gain of the caller’s signal if it goes above a certain level.</w:t>
      </w:r>
    </w:p>
    <w:p w14:paraId="124608D7" w14:textId="77777777" w:rsidR="00A53122" w:rsidRPr="00A53122" w:rsidRDefault="00A53122" w:rsidP="00A53122">
      <w:pPr>
        <w:numPr>
          <w:ilvl w:val="0"/>
          <w:numId w:val="19"/>
        </w:numPr>
        <w:spacing w:after="0"/>
      </w:pPr>
      <w:r w:rsidRPr="00A53122">
        <w:t>Local and remote line hold switching – calls can be remotely switched through a mixing console.</w:t>
      </w:r>
    </w:p>
    <w:p w14:paraId="23CDE125" w14:textId="77777777" w:rsidR="00A53122" w:rsidRPr="00A53122" w:rsidRDefault="00A53122" w:rsidP="00A53122">
      <w:pPr>
        <w:numPr>
          <w:ilvl w:val="0"/>
          <w:numId w:val="19"/>
        </w:numPr>
        <w:spacing w:after="0"/>
      </w:pPr>
      <w:r w:rsidRPr="00A53122">
        <w:t>Line hold/release button to control line hold circuit, illuminates to indicate the status of the line and flashes to show ring status.</w:t>
      </w:r>
    </w:p>
    <w:p w14:paraId="2C431565" w14:textId="77777777" w:rsidR="00A53122" w:rsidRPr="00A53122" w:rsidRDefault="00A53122" w:rsidP="00A53122">
      <w:pPr>
        <w:numPr>
          <w:ilvl w:val="0"/>
          <w:numId w:val="19"/>
        </w:numPr>
        <w:spacing w:after="0"/>
      </w:pPr>
      <w:r w:rsidRPr="00A53122">
        <w:t xml:space="preserve">DTMF tone recognition allowing </w:t>
      </w:r>
      <w:proofErr w:type="gramStart"/>
      <w:r w:rsidRPr="00A53122">
        <w:t>a</w:t>
      </w:r>
      <w:proofErr w:type="gramEnd"/>
      <w:r w:rsidRPr="00A53122">
        <w:t xml:space="preserve"> opto-isolated GPI output to be made on receipt of selected DTMF tones, e.g. for starting a studio automation recorder automatically to record a remote telephone interview.</w:t>
      </w:r>
    </w:p>
    <w:p w14:paraId="24988C13" w14:textId="77777777" w:rsidR="00A53122" w:rsidRPr="00A53122" w:rsidRDefault="00A53122" w:rsidP="00A53122">
      <w:pPr>
        <w:numPr>
          <w:ilvl w:val="0"/>
          <w:numId w:val="19"/>
        </w:numPr>
        <w:spacing w:after="0"/>
      </w:pPr>
      <w:r w:rsidRPr="00A53122">
        <w:t>International operation with built-in configurable settings for each country. Country selection allows the unit to provide line impedance and a simulation circuit to match the country.</w:t>
      </w:r>
    </w:p>
    <w:p w14:paraId="0B427A37" w14:textId="77777777" w:rsidR="00A53122" w:rsidRPr="00A53122" w:rsidRDefault="00A53122" w:rsidP="00A53122">
      <w:pPr>
        <w:numPr>
          <w:ilvl w:val="0"/>
          <w:numId w:val="19"/>
        </w:numPr>
        <w:spacing w:after="0"/>
      </w:pPr>
      <w:r w:rsidRPr="00A53122">
        <w:t xml:space="preserve">RS232 serial port for remote control of the </w:t>
      </w:r>
      <w:proofErr w:type="spellStart"/>
      <w:r w:rsidRPr="00A53122">
        <w:t>TBU</w:t>
      </w:r>
      <w:proofErr w:type="spellEnd"/>
      <w:r w:rsidRPr="00A53122">
        <w:t xml:space="preserve"> &amp; DTMF tone dialling.</w:t>
      </w:r>
    </w:p>
    <w:p w14:paraId="10574422" w14:textId="77777777" w:rsidR="00A53122" w:rsidRPr="00A53122" w:rsidRDefault="00A53122" w:rsidP="00A53122">
      <w:pPr>
        <w:numPr>
          <w:ilvl w:val="0"/>
          <w:numId w:val="19"/>
        </w:numPr>
        <w:spacing w:after="0"/>
      </w:pPr>
      <w:r w:rsidRPr="00A53122">
        <w:t>Remote port distributes the remote line connect switch and tally output, a momentary/latch selector and the DTMF detect output.</w:t>
      </w:r>
    </w:p>
    <w:p w14:paraId="7EDD9002" w14:textId="77777777" w:rsidR="00A53122" w:rsidRPr="00A53122" w:rsidRDefault="00A53122" w:rsidP="00A53122">
      <w:pPr>
        <w:numPr>
          <w:ilvl w:val="0"/>
          <w:numId w:val="19"/>
        </w:numPr>
        <w:spacing w:after="0"/>
      </w:pPr>
      <w:r w:rsidRPr="00A53122">
        <w:t>The remote line connect switch can be either momentary or latching in its action.</w:t>
      </w:r>
    </w:p>
    <w:p w14:paraId="14EA9DC2" w14:textId="77777777" w:rsidR="00A53122" w:rsidRPr="00A53122" w:rsidRDefault="00A53122" w:rsidP="00A53122">
      <w:pPr>
        <w:numPr>
          <w:ilvl w:val="0"/>
          <w:numId w:val="19"/>
        </w:numPr>
        <w:spacing w:after="0"/>
      </w:pPr>
      <w:r w:rsidRPr="00A53122">
        <w:t>Balanced mic/line input – 10k balanced input selectable for 0dBu clean feed line, or microphone level with adjustable gain.</w:t>
      </w:r>
    </w:p>
    <w:p w14:paraId="07B2C6DD" w14:textId="77777777" w:rsidR="00A53122" w:rsidRPr="00A53122" w:rsidRDefault="00A53122" w:rsidP="00A53122">
      <w:pPr>
        <w:numPr>
          <w:ilvl w:val="0"/>
          <w:numId w:val="19"/>
        </w:numPr>
        <w:spacing w:after="0"/>
      </w:pPr>
      <w:r w:rsidRPr="00A53122">
        <w:t>Balanced output – 0dBu low impedance balanced output, with output gain settings.</w:t>
      </w:r>
    </w:p>
    <w:p w14:paraId="7083C647" w14:textId="77777777" w:rsidR="00A53122" w:rsidRPr="00A53122" w:rsidRDefault="00A53122" w:rsidP="00A53122">
      <w:pPr>
        <w:numPr>
          <w:ilvl w:val="0"/>
          <w:numId w:val="19"/>
        </w:numPr>
        <w:spacing w:after="0"/>
      </w:pPr>
      <w:r w:rsidRPr="00A53122">
        <w:t>Record output – the conferencing output can be set via a jumper to give a mix of the caller and mic/line input signals for recording both sides of the telephone conversation.</w:t>
      </w:r>
    </w:p>
    <w:p w14:paraId="0A5A8244" w14:textId="77777777" w:rsidR="00A53122" w:rsidRPr="00A53122" w:rsidRDefault="00A53122" w:rsidP="00A53122">
      <w:pPr>
        <w:numPr>
          <w:ilvl w:val="0"/>
          <w:numId w:val="19"/>
        </w:numPr>
        <w:spacing w:after="0"/>
      </w:pPr>
      <w:r w:rsidRPr="00A53122">
        <w:t>Line limiter, bandpass filter and output noise gate with pre-set threshold providing low distortion audio.</w:t>
      </w:r>
    </w:p>
    <w:p w14:paraId="4D44108B" w14:textId="77777777" w:rsidR="00A53122" w:rsidRPr="00A53122" w:rsidRDefault="00A53122" w:rsidP="00A53122">
      <w:pPr>
        <w:numPr>
          <w:ilvl w:val="0"/>
          <w:numId w:val="19"/>
        </w:numPr>
        <w:spacing w:after="0"/>
      </w:pPr>
      <w:r w:rsidRPr="00A53122">
        <w:t>Built in universal power supply between 90V AC and 250V AC, 47-63Hz, IEC mains input.</w:t>
      </w:r>
    </w:p>
    <w:p w14:paraId="473B73EC" w14:textId="77777777" w:rsidR="00A53122" w:rsidRPr="00A53122" w:rsidRDefault="00A53122" w:rsidP="00A53122">
      <w:pPr>
        <w:numPr>
          <w:ilvl w:val="0"/>
          <w:numId w:val="19"/>
        </w:numPr>
      </w:pPr>
      <w:r w:rsidRPr="00A53122">
        <w:t>ETSI approval compliant with European PTT specifications.</w:t>
      </w:r>
    </w:p>
    <w:p w14:paraId="101693EB" w14:textId="77777777" w:rsidR="00A53122" w:rsidRDefault="00A53122" w:rsidP="00A53122"/>
    <w:p w14:paraId="4EDAECE4" w14:textId="677BB689" w:rsidR="00A53122" w:rsidRPr="00A53122" w:rsidRDefault="00A53122" w:rsidP="00A53122">
      <w:pPr>
        <w:rPr>
          <w:i/>
          <w:iCs/>
        </w:rPr>
      </w:pPr>
      <w:r w:rsidRPr="00A53122">
        <w:rPr>
          <w:i/>
          <w:iCs/>
        </w:rPr>
        <w:lastRenderedPageBreak/>
        <w:t>Sonifex Dialler</w:t>
      </w:r>
    </w:p>
    <w:p w14:paraId="3FBEBD98" w14:textId="77777777" w:rsidR="00A53122" w:rsidRPr="00A53122" w:rsidRDefault="00A53122" w:rsidP="00A53122">
      <w:pPr>
        <w:jc w:val="both"/>
      </w:pPr>
      <w:r w:rsidRPr="00A53122">
        <w:t>The Sonifex Dialler is a Windows ™7/8 and Windows™ 10 application for simple connection and control of a single DHY-04/G/HD hybrid. Dialler Disconnected To connect to a hybrid, simply enter/select the TCP/IP address in the drop-down list at the top left of the screen, then click the connect button. The dialler has a numeric keypad, speed dials, last number re-dial, Rx and Tx metering, status indicator. There is also signal strength indicator when connected to a hybrid with a GSM module. Contact us for the Sonifex Dialler download.</w:t>
      </w:r>
    </w:p>
    <w:p w14:paraId="0FB6AC65" w14:textId="39F50136" w:rsidR="005B455F" w:rsidRDefault="005B455F" w:rsidP="00F078B7">
      <w:r w:rsidRPr="00775C2B">
        <w:rPr>
          <w:b/>
          <w:bCs/>
        </w:rPr>
        <w:t>Typical Applications</w:t>
      </w:r>
    </w:p>
    <w:p w14:paraId="1DEFC1BD" w14:textId="77777777" w:rsidR="00F078B7" w:rsidRDefault="00F078B7" w:rsidP="005B455F">
      <w:r w:rsidRPr="00F078B7">
        <w:t>Radio &amp; TV station talk shows, telephony interface to the mixer, security voice calls</w:t>
      </w:r>
      <w:r>
        <w:t>.</w:t>
      </w:r>
    </w:p>
    <w:p w14:paraId="6E0054DD" w14:textId="11E84276" w:rsidR="005B455F" w:rsidRDefault="005B455F" w:rsidP="005B455F">
      <w:r w:rsidRPr="00775C2B">
        <w:rPr>
          <w:b/>
          <w:bCs/>
        </w:rPr>
        <w:t>Product Features</w:t>
      </w:r>
    </w:p>
    <w:p w14:paraId="0B9ACED7"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Auto-sensing combined analogue or AES/EBU XLR input.</w:t>
      </w:r>
    </w:p>
    <w:p w14:paraId="4CFDBC56"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AES/EBU sample rates up to 24 bit/96kHz accepted.</w:t>
      </w:r>
    </w:p>
    <w:p w14:paraId="3D2F0BDB"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Configurable analogue or AES/EBU XLR output.</w:t>
      </w:r>
    </w:p>
    <w:p w14:paraId="50E69784"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Ethernet port for remote configuration via web browser GUI.</w:t>
      </w:r>
    </w:p>
    <w:p w14:paraId="394F7D51"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Remote dialling and line hold control via Ethernet.</w:t>
      </w:r>
    </w:p>
    <w:p w14:paraId="39876883"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Ethernet network interface can generate SNMP Traps for SNMP management systems.</w:t>
      </w:r>
    </w:p>
    <w:p w14:paraId="1AC14C7F"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DTMF dial tone recognition for reporter remote access - a journalist can dial into the unit which can recognise a pre-programmed DTMF numeric password to automatically connect the journalist on-air.</w:t>
      </w:r>
    </w:p>
    <w:p w14:paraId="04A074FD"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Four front panel speed-dial buttons for dialling internally preset phone numbers.</w:t>
      </w:r>
    </w:p>
    <w:p w14:paraId="1AB4C104" w14:textId="77777777" w:rsidR="00A53122" w:rsidRPr="00A53122" w:rsidRDefault="00A53122" w:rsidP="00A53122">
      <w:pPr>
        <w:numPr>
          <w:ilvl w:val="0"/>
          <w:numId w:val="20"/>
        </w:numPr>
        <w:spacing w:after="0"/>
        <w:rPr>
          <w:kern w:val="2"/>
          <w14:ligatures w14:val="standardContextual"/>
        </w:rPr>
      </w:pPr>
      <w:r w:rsidRPr="00A53122">
        <w:rPr>
          <w:kern w:val="2"/>
          <w14:ligatures w14:val="standardContextual"/>
        </w:rPr>
        <w:t>Front panel Redial button for redialling the last number.</w:t>
      </w:r>
    </w:p>
    <w:p w14:paraId="649472AF" w14:textId="77777777" w:rsidR="005B455F" w:rsidRDefault="005B455F" w:rsidP="005B455F"/>
    <w:p w14:paraId="3C1EE0A7" w14:textId="77777777" w:rsidR="00F078B7" w:rsidRDefault="00F078B7" w:rsidP="005B455F"/>
    <w:p w14:paraId="357BBB83" w14:textId="77777777" w:rsidR="00F078B7" w:rsidRDefault="00F078B7" w:rsidP="005B455F"/>
    <w:p w14:paraId="251BA73B" w14:textId="77777777" w:rsidR="00F078B7" w:rsidRDefault="00F078B7" w:rsidP="005B455F"/>
    <w:p w14:paraId="4A889CEE" w14:textId="77777777" w:rsidR="00F078B7" w:rsidRDefault="00F078B7" w:rsidP="005B455F"/>
    <w:p w14:paraId="71D341C2" w14:textId="77777777" w:rsidR="00F078B7" w:rsidRDefault="00F078B7" w:rsidP="005B455F"/>
    <w:p w14:paraId="0947A261" w14:textId="77777777" w:rsidR="00F078B7" w:rsidRDefault="00F078B7" w:rsidP="005B455F"/>
    <w:p w14:paraId="0B204163" w14:textId="77777777" w:rsidR="00F078B7" w:rsidRDefault="00F078B7" w:rsidP="005B455F"/>
    <w:p w14:paraId="14577F26" w14:textId="77777777" w:rsidR="00F078B7" w:rsidRDefault="00F078B7" w:rsidP="005B455F"/>
    <w:p w14:paraId="01DD59EE" w14:textId="77777777" w:rsidR="00F078B7" w:rsidRDefault="00F078B7" w:rsidP="005B455F"/>
    <w:p w14:paraId="73246672" w14:textId="77777777" w:rsidR="00F078B7" w:rsidRDefault="00F078B7" w:rsidP="005B455F"/>
    <w:p w14:paraId="48E7C60D" w14:textId="77777777" w:rsidR="00F078B7" w:rsidRDefault="00F078B7" w:rsidP="005B455F"/>
    <w:p w14:paraId="360A2276" w14:textId="77777777" w:rsidR="00F078B7" w:rsidRDefault="00F078B7" w:rsidP="005B455F"/>
    <w:p w14:paraId="42B7DFDC" w14:textId="77777777" w:rsidR="00F078B7" w:rsidRDefault="00F078B7" w:rsidP="005B455F"/>
    <w:p w14:paraId="2E007ED7" w14:textId="77777777" w:rsidR="005B455F" w:rsidRDefault="005B455F" w:rsidP="005B455F">
      <w:pPr>
        <w:rPr>
          <w:b/>
          <w:bCs/>
        </w:rPr>
      </w:pPr>
    </w:p>
    <w:p w14:paraId="640EBAB8" w14:textId="77777777" w:rsidR="005B455F" w:rsidRDefault="005B455F" w:rsidP="005B455F">
      <w:pPr>
        <w:rPr>
          <w:b/>
          <w:bCs/>
        </w:rPr>
      </w:pPr>
    </w:p>
    <w:p w14:paraId="33327286" w14:textId="6C9F8C6E" w:rsidR="005B455F" w:rsidRPr="00775C2B" w:rsidRDefault="005B455F" w:rsidP="005B455F">
      <w:pPr>
        <w:rPr>
          <w:b/>
          <w:bCs/>
        </w:rPr>
      </w:pPr>
      <w:r w:rsidRPr="00775C2B">
        <w:rPr>
          <w:b/>
          <w:bCs/>
        </w:rPr>
        <w:lastRenderedPageBreak/>
        <w:t>TECHNICAL SPECIFICATIONS</w:t>
      </w:r>
    </w:p>
    <w:p w14:paraId="19315B82" w14:textId="77777777" w:rsidR="00A53122" w:rsidRDefault="00A53122" w:rsidP="00A53122">
      <w:pPr>
        <w:rPr>
          <w:b/>
          <w:bCs/>
        </w:rPr>
      </w:pPr>
      <w:r w:rsidRPr="00A53122">
        <w:rPr>
          <w:b/>
          <w:bCs/>
        </w:rPr>
        <w:t>Analogue Audio I/O</w:t>
      </w:r>
    </w:p>
    <w:p w14:paraId="650DC58A" w14:textId="77777777" w:rsidR="00A53122" w:rsidRDefault="00A53122" w:rsidP="00A53122">
      <w:pPr>
        <w:pStyle w:val="ListParagraph"/>
        <w:numPr>
          <w:ilvl w:val="0"/>
          <w:numId w:val="24"/>
        </w:numPr>
      </w:pPr>
      <w:r w:rsidRPr="00A53122">
        <w:t xml:space="preserve">Input Impedance – Line Mode (Clean Feed): 10 </w:t>
      </w:r>
      <w:proofErr w:type="spellStart"/>
      <w:r w:rsidRPr="00A53122">
        <w:t>kΩ</w:t>
      </w:r>
      <w:proofErr w:type="spellEnd"/>
      <w:r w:rsidRPr="00A53122">
        <w:t xml:space="preserve"> balanced, 0 dB</w:t>
      </w:r>
    </w:p>
    <w:p w14:paraId="0D2644C4" w14:textId="77777777" w:rsidR="00A53122" w:rsidRDefault="00A53122" w:rsidP="00837ADA">
      <w:pPr>
        <w:pStyle w:val="ListParagraph"/>
        <w:numPr>
          <w:ilvl w:val="0"/>
          <w:numId w:val="24"/>
        </w:numPr>
      </w:pPr>
      <w:r w:rsidRPr="00A53122">
        <w:t xml:space="preserve">Input Impedance – Conferencing: 10 </w:t>
      </w:r>
      <w:proofErr w:type="spellStart"/>
      <w:r w:rsidRPr="00A53122">
        <w:t>kΩ</w:t>
      </w:r>
      <w:proofErr w:type="spellEnd"/>
      <w:r w:rsidRPr="00A53122">
        <w:t xml:space="preserve"> balanced, 0 dB</w:t>
      </w:r>
    </w:p>
    <w:p w14:paraId="1AE9907A" w14:textId="77777777" w:rsidR="00A53122" w:rsidRDefault="00A53122" w:rsidP="00837ADA">
      <w:pPr>
        <w:pStyle w:val="ListParagraph"/>
        <w:numPr>
          <w:ilvl w:val="0"/>
          <w:numId w:val="24"/>
        </w:numPr>
      </w:pPr>
      <w:r w:rsidRPr="00A53122">
        <w:t xml:space="preserve">Input Impedance – Microphone Mode: 2 </w:t>
      </w:r>
      <w:proofErr w:type="spellStart"/>
      <w:r w:rsidRPr="00A53122">
        <w:t>kΩ</w:t>
      </w:r>
      <w:proofErr w:type="spellEnd"/>
      <w:r w:rsidRPr="00A53122">
        <w:t xml:space="preserve"> balanced</w:t>
      </w:r>
    </w:p>
    <w:p w14:paraId="42F0CE96" w14:textId="77777777" w:rsidR="00A53122" w:rsidRDefault="00A53122" w:rsidP="00837ADA">
      <w:pPr>
        <w:pStyle w:val="ListParagraph"/>
        <w:numPr>
          <w:ilvl w:val="0"/>
          <w:numId w:val="24"/>
        </w:numPr>
      </w:pPr>
      <w:r w:rsidRPr="00A53122">
        <w:t>Input Level Gain Range: +6 dB, 0 dB and -6 dB via 3-position front panel switch, +10 dB internal jumper</w:t>
      </w:r>
    </w:p>
    <w:p w14:paraId="3B5B01A1" w14:textId="77777777" w:rsidR="00A53122" w:rsidRDefault="00A53122" w:rsidP="00837ADA">
      <w:pPr>
        <w:pStyle w:val="ListParagraph"/>
        <w:numPr>
          <w:ilvl w:val="0"/>
          <w:numId w:val="24"/>
        </w:numPr>
      </w:pPr>
      <w:r w:rsidRPr="00A53122">
        <w:t>Microphone Level Gain Preset: 35 dB to 65 dB</w:t>
      </w:r>
    </w:p>
    <w:p w14:paraId="589B8FF4" w14:textId="77777777" w:rsidR="00A53122" w:rsidRDefault="00A53122" w:rsidP="00837ADA">
      <w:pPr>
        <w:pStyle w:val="ListParagraph"/>
        <w:numPr>
          <w:ilvl w:val="0"/>
          <w:numId w:val="24"/>
        </w:numPr>
      </w:pPr>
      <w:r w:rsidRPr="00A53122">
        <w:t xml:space="preserve">Maximum Input Levels: +26 </w:t>
      </w:r>
      <w:proofErr w:type="spellStart"/>
      <w:r w:rsidRPr="00A53122">
        <w:t>dBu</w:t>
      </w:r>
      <w:proofErr w:type="spellEnd"/>
      <w:r w:rsidRPr="00A53122">
        <w:t xml:space="preserve"> (Line), -24 </w:t>
      </w:r>
      <w:proofErr w:type="spellStart"/>
      <w:r w:rsidRPr="00A53122">
        <w:t>dBu</w:t>
      </w:r>
      <w:proofErr w:type="spellEnd"/>
      <w:r w:rsidRPr="00A53122">
        <w:t xml:space="preserve"> (Mic)</w:t>
      </w:r>
    </w:p>
    <w:p w14:paraId="1A8A8794" w14:textId="77777777" w:rsidR="00A53122" w:rsidRDefault="00A53122" w:rsidP="00837ADA">
      <w:pPr>
        <w:pStyle w:val="ListParagraph"/>
        <w:numPr>
          <w:ilvl w:val="0"/>
          <w:numId w:val="24"/>
        </w:numPr>
      </w:pPr>
      <w:r w:rsidRPr="00A53122">
        <w:t xml:space="preserve">Clean Feed Limiting Input: -4 </w:t>
      </w:r>
      <w:proofErr w:type="spellStart"/>
      <w:r w:rsidRPr="00A53122">
        <w:t>dBu</w:t>
      </w:r>
      <w:proofErr w:type="spellEnd"/>
      <w:r w:rsidRPr="00A53122">
        <w:t xml:space="preserve"> (CTR21 setting, other values available*)</w:t>
      </w:r>
    </w:p>
    <w:p w14:paraId="6B157E0D" w14:textId="77777777" w:rsidR="00A53122" w:rsidRDefault="00A53122" w:rsidP="00837ADA">
      <w:pPr>
        <w:pStyle w:val="ListParagraph"/>
        <w:numPr>
          <w:ilvl w:val="0"/>
          <w:numId w:val="24"/>
        </w:numPr>
      </w:pPr>
      <w:r w:rsidRPr="00A53122">
        <w:t xml:space="preserve">Output Impedance – Line Out: 50 Ω balanced floating, 0 </w:t>
      </w:r>
      <w:proofErr w:type="spellStart"/>
      <w:r w:rsidRPr="00A53122">
        <w:t>dBu</w:t>
      </w:r>
      <w:proofErr w:type="spellEnd"/>
    </w:p>
    <w:p w14:paraId="4CDE44A7" w14:textId="77777777" w:rsidR="00A53122" w:rsidRDefault="00A53122" w:rsidP="00837ADA">
      <w:pPr>
        <w:pStyle w:val="ListParagraph"/>
        <w:numPr>
          <w:ilvl w:val="0"/>
          <w:numId w:val="24"/>
        </w:numPr>
      </w:pPr>
      <w:r w:rsidRPr="00A53122">
        <w:t xml:space="preserve">Output Impedance – Conference/Record: 50 Ω balanced floating, 0 </w:t>
      </w:r>
      <w:proofErr w:type="spellStart"/>
      <w:r w:rsidRPr="00A53122">
        <w:t>dBu</w:t>
      </w:r>
      <w:proofErr w:type="spellEnd"/>
    </w:p>
    <w:p w14:paraId="3AD6472A" w14:textId="1A83C9B7" w:rsidR="00A53122" w:rsidRPr="00A53122" w:rsidRDefault="00A53122" w:rsidP="00837ADA">
      <w:pPr>
        <w:pStyle w:val="ListParagraph"/>
        <w:numPr>
          <w:ilvl w:val="0"/>
          <w:numId w:val="24"/>
        </w:numPr>
      </w:pPr>
      <w:r w:rsidRPr="00A53122">
        <w:t>Output Level Gain Range: +6 dB, 0 dB and -6 dB via 3-position front panel switch</w:t>
      </w:r>
    </w:p>
    <w:p w14:paraId="7BA5F391" w14:textId="77777777" w:rsidR="00A53122" w:rsidRDefault="00A53122" w:rsidP="00A53122">
      <w:pPr>
        <w:rPr>
          <w:b/>
          <w:bCs/>
        </w:rPr>
      </w:pPr>
      <w:r w:rsidRPr="00A53122">
        <w:rPr>
          <w:b/>
          <w:bCs/>
        </w:rPr>
        <w:t>Digital Audio I/O</w:t>
      </w:r>
    </w:p>
    <w:p w14:paraId="143D4E1C" w14:textId="77777777" w:rsidR="00A53122" w:rsidRDefault="00A53122" w:rsidP="00A53122">
      <w:pPr>
        <w:pStyle w:val="ListParagraph"/>
        <w:numPr>
          <w:ilvl w:val="0"/>
          <w:numId w:val="24"/>
        </w:numPr>
      </w:pPr>
      <w:r w:rsidRPr="00A53122">
        <w:t>Input Impedance: 110 Ω ±20% balanced</w:t>
      </w:r>
    </w:p>
    <w:p w14:paraId="6D5208C8" w14:textId="77777777" w:rsidR="00A53122" w:rsidRDefault="00A53122" w:rsidP="00A53122">
      <w:pPr>
        <w:pStyle w:val="ListParagraph"/>
        <w:numPr>
          <w:ilvl w:val="0"/>
          <w:numId w:val="24"/>
        </w:numPr>
      </w:pPr>
      <w:r w:rsidRPr="00A53122">
        <w:t>Output Impedance: 110 Ω ±20% balanced</w:t>
      </w:r>
    </w:p>
    <w:p w14:paraId="1B59A932" w14:textId="77777777" w:rsidR="00A53122" w:rsidRDefault="00A53122" w:rsidP="00A53122">
      <w:pPr>
        <w:pStyle w:val="ListParagraph"/>
        <w:numPr>
          <w:ilvl w:val="0"/>
          <w:numId w:val="24"/>
        </w:numPr>
      </w:pPr>
      <w:r w:rsidRPr="00A53122">
        <w:t>Sample Frequency Range: 30 kHz to 100 kHz (32 kHz, 44.1 kHz, 48 kHz, 64 kHz, 88.2 kHz and 96 kHz)</w:t>
      </w:r>
    </w:p>
    <w:p w14:paraId="621CFE4A" w14:textId="77777777" w:rsidR="00A53122" w:rsidRDefault="00A53122" w:rsidP="00A53122">
      <w:pPr>
        <w:pStyle w:val="ListParagraph"/>
        <w:numPr>
          <w:ilvl w:val="0"/>
          <w:numId w:val="24"/>
        </w:numPr>
      </w:pPr>
      <w:r w:rsidRPr="00A53122">
        <w:t>Signal Level: 2 V to 7 V peak-to-peak</w:t>
      </w:r>
    </w:p>
    <w:p w14:paraId="4974E801" w14:textId="0E1BF89B" w:rsidR="00A53122" w:rsidRPr="00A53122" w:rsidRDefault="00A53122" w:rsidP="00A53122">
      <w:pPr>
        <w:pStyle w:val="ListParagraph"/>
        <w:numPr>
          <w:ilvl w:val="0"/>
          <w:numId w:val="24"/>
        </w:numPr>
      </w:pPr>
      <w:r w:rsidRPr="00A53122">
        <w:t xml:space="preserve">Analogue Input Level for Full Scale Digits: +18 </w:t>
      </w:r>
      <w:proofErr w:type="spellStart"/>
      <w:r w:rsidRPr="00A53122">
        <w:t>dBu</w:t>
      </w:r>
      <w:proofErr w:type="spellEnd"/>
    </w:p>
    <w:p w14:paraId="2740A048" w14:textId="77777777" w:rsidR="00A53122" w:rsidRDefault="00A53122" w:rsidP="00A53122">
      <w:pPr>
        <w:rPr>
          <w:b/>
          <w:bCs/>
        </w:rPr>
      </w:pPr>
      <w:r w:rsidRPr="00A53122">
        <w:rPr>
          <w:b/>
          <w:bCs/>
        </w:rPr>
        <w:t>Telephone Line</w:t>
      </w:r>
    </w:p>
    <w:p w14:paraId="473BD682" w14:textId="77777777" w:rsidR="00A53122" w:rsidRDefault="00A53122" w:rsidP="00A53122">
      <w:pPr>
        <w:pStyle w:val="ListParagraph"/>
        <w:numPr>
          <w:ilvl w:val="0"/>
          <w:numId w:val="24"/>
        </w:numPr>
      </w:pPr>
      <w:r w:rsidRPr="00A53122">
        <w:t>Bandwidth: 250 Hz to 4 kHz (-3 dB ref. 1 kHz)</w:t>
      </w:r>
    </w:p>
    <w:p w14:paraId="5723B73F" w14:textId="77777777" w:rsidR="00A53122" w:rsidRDefault="00A53122" w:rsidP="00A53122">
      <w:pPr>
        <w:pStyle w:val="ListParagraph"/>
        <w:numPr>
          <w:ilvl w:val="0"/>
          <w:numId w:val="24"/>
        </w:numPr>
      </w:pPr>
      <w:r w:rsidRPr="00A53122">
        <w:t>Line Impedance: 600 Ω, 900 Ω plus 14 selectable complex impedance circuits*</w:t>
      </w:r>
    </w:p>
    <w:p w14:paraId="24E25473" w14:textId="77777777" w:rsidR="00A53122" w:rsidRDefault="00A53122" w:rsidP="00A53122">
      <w:pPr>
        <w:pStyle w:val="ListParagraph"/>
        <w:numPr>
          <w:ilvl w:val="0"/>
          <w:numId w:val="24"/>
        </w:numPr>
      </w:pPr>
      <w:r w:rsidRPr="00A53122">
        <w:t xml:space="preserve">Rejection Ratio: 80 dB to 88 dB (complex waveforms, 0 </w:t>
      </w:r>
      <w:proofErr w:type="spellStart"/>
      <w:r w:rsidRPr="00A53122">
        <w:t>dBFS</w:t>
      </w:r>
      <w:proofErr w:type="spellEnd"/>
      <w:r w:rsidRPr="00A53122">
        <w:t xml:space="preserve"> reference peak)</w:t>
      </w:r>
    </w:p>
    <w:p w14:paraId="24F54EB9" w14:textId="033860B3" w:rsidR="00A53122" w:rsidRPr="00A53122" w:rsidRDefault="00A53122" w:rsidP="00A53122">
      <w:pPr>
        <w:pStyle w:val="ListParagraph"/>
        <w:numPr>
          <w:ilvl w:val="0"/>
          <w:numId w:val="24"/>
        </w:numPr>
      </w:pPr>
      <w:r w:rsidRPr="00A53122">
        <w:t>Ring Detector Sensitivity: Off, 1, 2, 3</w:t>
      </w:r>
    </w:p>
    <w:p w14:paraId="2039AC84" w14:textId="77777777" w:rsidR="00A53122" w:rsidRDefault="00A53122" w:rsidP="00A53122">
      <w:pPr>
        <w:rPr>
          <w:b/>
          <w:bCs/>
        </w:rPr>
      </w:pPr>
      <w:r w:rsidRPr="00A53122">
        <w:rPr>
          <w:b/>
          <w:bCs/>
        </w:rPr>
        <w:t>Power Supply</w:t>
      </w:r>
    </w:p>
    <w:p w14:paraId="1F70A900" w14:textId="77777777" w:rsidR="00A53122" w:rsidRDefault="00A53122" w:rsidP="00A53122">
      <w:pPr>
        <w:pStyle w:val="ListParagraph"/>
        <w:numPr>
          <w:ilvl w:val="0"/>
          <w:numId w:val="27"/>
        </w:numPr>
      </w:pPr>
      <w:r w:rsidRPr="00A53122">
        <w:t>Supply Type: Universal AC power supply</w:t>
      </w:r>
    </w:p>
    <w:p w14:paraId="7FEC5C0F" w14:textId="77777777" w:rsidR="00A53122" w:rsidRDefault="00A53122" w:rsidP="00A53122">
      <w:pPr>
        <w:pStyle w:val="ListParagraph"/>
        <w:numPr>
          <w:ilvl w:val="0"/>
          <w:numId w:val="27"/>
        </w:numPr>
      </w:pPr>
      <w:r w:rsidRPr="00A53122">
        <w:t>Input Voltage: 90 to 250 V AC</w:t>
      </w:r>
    </w:p>
    <w:p w14:paraId="2865B093" w14:textId="77777777" w:rsidR="00A53122" w:rsidRDefault="00A53122" w:rsidP="00A53122">
      <w:pPr>
        <w:pStyle w:val="ListParagraph"/>
        <w:numPr>
          <w:ilvl w:val="0"/>
          <w:numId w:val="27"/>
        </w:numPr>
      </w:pPr>
      <w:r w:rsidRPr="00A53122">
        <w:t>Frequency: 47 to 63 Hz</w:t>
      </w:r>
    </w:p>
    <w:p w14:paraId="4863377A" w14:textId="77777777" w:rsidR="00A53122" w:rsidRDefault="00A53122" w:rsidP="00A53122">
      <w:pPr>
        <w:pStyle w:val="ListParagraph"/>
        <w:numPr>
          <w:ilvl w:val="0"/>
          <w:numId w:val="27"/>
        </w:numPr>
      </w:pPr>
      <w:r w:rsidRPr="00A53122">
        <w:t>Power Consumption: 12 W</w:t>
      </w:r>
    </w:p>
    <w:p w14:paraId="71D9D94F" w14:textId="6D71F8D0" w:rsidR="00A53122" w:rsidRPr="00A53122" w:rsidRDefault="00A53122" w:rsidP="00A53122">
      <w:pPr>
        <w:pStyle w:val="ListParagraph"/>
        <w:numPr>
          <w:ilvl w:val="0"/>
          <w:numId w:val="27"/>
        </w:numPr>
      </w:pPr>
      <w:r w:rsidRPr="00A53122">
        <w:t>Fuse Rating: 1 A</w:t>
      </w:r>
    </w:p>
    <w:p w14:paraId="28FDB711" w14:textId="77777777" w:rsidR="00A53122" w:rsidRDefault="00A53122" w:rsidP="00A53122">
      <w:pPr>
        <w:rPr>
          <w:b/>
          <w:bCs/>
        </w:rPr>
      </w:pPr>
      <w:r w:rsidRPr="00A53122">
        <w:rPr>
          <w:b/>
          <w:bCs/>
        </w:rPr>
        <w:t>Connections</w:t>
      </w:r>
    </w:p>
    <w:p w14:paraId="7EFC7207" w14:textId="77777777" w:rsidR="00A53122" w:rsidRPr="00A53122" w:rsidRDefault="00A53122" w:rsidP="00A53122">
      <w:pPr>
        <w:pStyle w:val="ListParagraph"/>
        <w:numPr>
          <w:ilvl w:val="0"/>
          <w:numId w:val="27"/>
        </w:numPr>
      </w:pPr>
      <w:r w:rsidRPr="00A53122">
        <w:t>Mic/Line/AES-EBU Input: 1 × 3-pin XLR female with push-button Mic/Line selection</w:t>
      </w:r>
    </w:p>
    <w:p w14:paraId="6B3051B9" w14:textId="77777777" w:rsidR="00A53122" w:rsidRPr="00A53122" w:rsidRDefault="00A53122" w:rsidP="00A53122">
      <w:pPr>
        <w:pStyle w:val="ListParagraph"/>
        <w:numPr>
          <w:ilvl w:val="0"/>
          <w:numId w:val="27"/>
        </w:numPr>
      </w:pPr>
      <w:r w:rsidRPr="00A53122">
        <w:t>Line/AES-EBU Output: 1 × 3-pin XLR male</w:t>
      </w:r>
    </w:p>
    <w:p w14:paraId="57C2E3A1" w14:textId="77777777" w:rsidR="00A53122" w:rsidRPr="00A53122" w:rsidRDefault="00A53122" w:rsidP="00A53122">
      <w:pPr>
        <w:pStyle w:val="ListParagraph"/>
        <w:numPr>
          <w:ilvl w:val="0"/>
          <w:numId w:val="27"/>
        </w:numPr>
      </w:pPr>
      <w:r w:rsidRPr="00A53122">
        <w:t>Telephone Line: 1 × RJ11 (6P4C) socket</w:t>
      </w:r>
    </w:p>
    <w:p w14:paraId="022D23E1" w14:textId="77777777" w:rsidR="00A53122" w:rsidRPr="00A53122" w:rsidRDefault="00A53122" w:rsidP="00A53122">
      <w:pPr>
        <w:pStyle w:val="ListParagraph"/>
        <w:numPr>
          <w:ilvl w:val="0"/>
          <w:numId w:val="27"/>
        </w:numPr>
      </w:pPr>
      <w:r w:rsidRPr="00A53122">
        <w:t>Telephone Handset/Instrument: 1 × RJ11 (6P4C) socket</w:t>
      </w:r>
    </w:p>
    <w:p w14:paraId="22B31C5F" w14:textId="77777777" w:rsidR="00A53122" w:rsidRPr="00A53122" w:rsidRDefault="00A53122" w:rsidP="00A53122">
      <w:pPr>
        <w:pStyle w:val="ListParagraph"/>
        <w:numPr>
          <w:ilvl w:val="0"/>
          <w:numId w:val="27"/>
        </w:numPr>
      </w:pPr>
      <w:r w:rsidRPr="00A53122">
        <w:t>Conference/Record Audio: 1 × RJ45 socket</w:t>
      </w:r>
    </w:p>
    <w:p w14:paraId="3578B244" w14:textId="77777777" w:rsidR="00A53122" w:rsidRPr="00A53122" w:rsidRDefault="00A53122" w:rsidP="00A53122">
      <w:pPr>
        <w:pStyle w:val="ListParagraph"/>
        <w:numPr>
          <w:ilvl w:val="0"/>
          <w:numId w:val="27"/>
        </w:numPr>
      </w:pPr>
      <w:r w:rsidRPr="00A53122">
        <w:t>Remote Control: 1 × 9-way D-type socket</w:t>
      </w:r>
    </w:p>
    <w:p w14:paraId="16A81AC8" w14:textId="77777777" w:rsidR="00A53122" w:rsidRPr="00A53122" w:rsidRDefault="00A53122" w:rsidP="00A53122">
      <w:pPr>
        <w:pStyle w:val="ListParagraph"/>
        <w:numPr>
          <w:ilvl w:val="0"/>
          <w:numId w:val="27"/>
        </w:numPr>
      </w:pPr>
      <w:r w:rsidRPr="00A53122">
        <w:t>Ethernet: 1 × RJ45 socket</w:t>
      </w:r>
    </w:p>
    <w:p w14:paraId="6808AB63" w14:textId="77777777" w:rsidR="00A53122" w:rsidRPr="00A53122" w:rsidRDefault="00A53122" w:rsidP="00A53122">
      <w:pPr>
        <w:pStyle w:val="ListParagraph"/>
        <w:numPr>
          <w:ilvl w:val="0"/>
          <w:numId w:val="27"/>
        </w:numPr>
      </w:pPr>
      <w:r w:rsidRPr="00A53122">
        <w:t>RS232 Serial: 1 × 9-way D-type socket</w:t>
      </w:r>
    </w:p>
    <w:p w14:paraId="4D729E30" w14:textId="1403921A" w:rsidR="00A53122" w:rsidRPr="00A53122" w:rsidRDefault="00A53122" w:rsidP="00A53122">
      <w:pPr>
        <w:pStyle w:val="ListParagraph"/>
        <w:numPr>
          <w:ilvl w:val="0"/>
          <w:numId w:val="27"/>
        </w:numPr>
      </w:pPr>
      <w:r w:rsidRPr="00A53122">
        <w:t>Power Input: IEC mains (CEE22)</w:t>
      </w:r>
    </w:p>
    <w:p w14:paraId="6D894D8E" w14:textId="77777777" w:rsidR="00A53122" w:rsidRDefault="00A53122" w:rsidP="00A53122">
      <w:pPr>
        <w:rPr>
          <w:b/>
          <w:bCs/>
        </w:rPr>
      </w:pPr>
    </w:p>
    <w:p w14:paraId="52629A09" w14:textId="2BBC2FFA" w:rsidR="00A53122" w:rsidRDefault="00A53122" w:rsidP="00A53122">
      <w:pPr>
        <w:rPr>
          <w:b/>
          <w:bCs/>
        </w:rPr>
      </w:pPr>
      <w:r w:rsidRPr="00A53122">
        <w:rPr>
          <w:b/>
          <w:bCs/>
        </w:rPr>
        <w:lastRenderedPageBreak/>
        <w:t>Physical Specification</w:t>
      </w:r>
    </w:p>
    <w:p w14:paraId="6C8AEC4D" w14:textId="77777777" w:rsidR="00A53122" w:rsidRPr="00A53122" w:rsidRDefault="00A53122" w:rsidP="00A53122">
      <w:pPr>
        <w:pStyle w:val="ListParagraph"/>
        <w:numPr>
          <w:ilvl w:val="0"/>
          <w:numId w:val="27"/>
        </w:numPr>
      </w:pPr>
      <w:r w:rsidRPr="00A53122">
        <w:t>Dimensions (Unit): 48.3 cm (W) × 17.5 cm (D) × 4.5 cm (H)</w:t>
      </w:r>
    </w:p>
    <w:p w14:paraId="66BC360C" w14:textId="77777777" w:rsidR="00A53122" w:rsidRPr="00A53122" w:rsidRDefault="00A53122" w:rsidP="00A53122">
      <w:pPr>
        <w:pStyle w:val="ListParagraph"/>
        <w:numPr>
          <w:ilvl w:val="0"/>
          <w:numId w:val="27"/>
        </w:numPr>
      </w:pPr>
      <w:r w:rsidRPr="00A53122">
        <w:t>Dimensions (Unit): 19 in (W) × 7.0 in (D) × 1.8 in (H)</w:t>
      </w:r>
    </w:p>
    <w:p w14:paraId="374E5972" w14:textId="77777777" w:rsidR="00A53122" w:rsidRPr="00A53122" w:rsidRDefault="00A53122" w:rsidP="00A53122">
      <w:pPr>
        <w:pStyle w:val="ListParagraph"/>
        <w:numPr>
          <w:ilvl w:val="0"/>
          <w:numId w:val="27"/>
        </w:numPr>
      </w:pPr>
      <w:r w:rsidRPr="00A53122">
        <w:t>Dimensions (Boxed): 58.8 cm (W) × 27 cm (D) × 6.8 cm (H)</w:t>
      </w:r>
    </w:p>
    <w:p w14:paraId="3A9B8347" w14:textId="77777777" w:rsidR="00A53122" w:rsidRPr="00A53122" w:rsidRDefault="00A53122" w:rsidP="00A53122">
      <w:pPr>
        <w:pStyle w:val="ListParagraph"/>
        <w:numPr>
          <w:ilvl w:val="0"/>
          <w:numId w:val="27"/>
        </w:numPr>
      </w:pPr>
      <w:r w:rsidRPr="00A53122">
        <w:t>Dimensions (Boxed): 23 in (W) × 10.6 in (D) × 2.7 in (H)</w:t>
      </w:r>
    </w:p>
    <w:p w14:paraId="4CEECE57" w14:textId="77777777" w:rsidR="00A53122" w:rsidRPr="00A53122" w:rsidRDefault="00A53122" w:rsidP="00A53122">
      <w:pPr>
        <w:pStyle w:val="ListParagraph"/>
        <w:numPr>
          <w:ilvl w:val="0"/>
          <w:numId w:val="27"/>
        </w:numPr>
      </w:pPr>
      <w:r w:rsidRPr="00A53122">
        <w:t>Weight: 1.45 kg net, 2.3 kg gross (3.9 lb net, 5.06 lb gross)</w:t>
      </w:r>
    </w:p>
    <w:p w14:paraId="3DCA5E41" w14:textId="673DE7B4" w:rsidR="00A53122" w:rsidRPr="00A53122" w:rsidRDefault="00A53122" w:rsidP="00A53122">
      <w:pPr>
        <w:pStyle w:val="ListParagraph"/>
        <w:numPr>
          <w:ilvl w:val="0"/>
          <w:numId w:val="27"/>
        </w:numPr>
      </w:pPr>
      <w:r w:rsidRPr="00A53122">
        <w:t>Depth Measurement: Measured from the front panel to the end of the rear connectors</w:t>
      </w:r>
    </w:p>
    <w:p w14:paraId="519C7263" w14:textId="77777777" w:rsidR="00A53122" w:rsidRDefault="00A53122" w:rsidP="00A53122">
      <w:pPr>
        <w:rPr>
          <w:b/>
          <w:bCs/>
        </w:rPr>
      </w:pPr>
      <w:r w:rsidRPr="00A53122">
        <w:rPr>
          <w:b/>
          <w:bCs/>
        </w:rPr>
        <w:t>Accessories</w:t>
      </w:r>
    </w:p>
    <w:p w14:paraId="6358E07D" w14:textId="77777777" w:rsidR="00A53122" w:rsidRDefault="00A53122" w:rsidP="00A53122">
      <w:pPr>
        <w:pStyle w:val="ListParagraph"/>
        <w:numPr>
          <w:ilvl w:val="0"/>
          <w:numId w:val="27"/>
        </w:numPr>
      </w:pPr>
      <w:r w:rsidRPr="00A53122">
        <w:t>DHY-04CON: Front panel conversion kit for DHY-04S to DHY-04</w:t>
      </w:r>
    </w:p>
    <w:p w14:paraId="178EBA02" w14:textId="70A41F7D" w:rsidR="00A53122" w:rsidRPr="00A53122" w:rsidRDefault="00A53122" w:rsidP="00A53122">
      <w:pPr>
        <w:pStyle w:val="ListParagraph"/>
        <w:numPr>
          <w:ilvl w:val="0"/>
          <w:numId w:val="27"/>
        </w:numPr>
      </w:pPr>
      <w:r w:rsidRPr="00A53122">
        <w:t>DHY-04TCON: Front panel conversion kit for DHY-04 or DHY-04S to DHY-04T 19 in (48 cm) rack-mount</w:t>
      </w:r>
    </w:p>
    <w:p w14:paraId="5982A2C3" w14:textId="77777777" w:rsidR="00A53122" w:rsidRPr="00A53122" w:rsidRDefault="00A53122" w:rsidP="00A53122">
      <w:r w:rsidRPr="00A53122">
        <w:t>* Values are dependent on the country setting selected on the DHY-04.</w:t>
      </w:r>
    </w:p>
    <w:p w14:paraId="6841F6F7" w14:textId="77777777" w:rsidR="00A53122" w:rsidRDefault="00A53122" w:rsidP="007818E2">
      <w:pPr>
        <w:rPr>
          <w:b/>
          <w:bCs/>
        </w:rPr>
      </w:pPr>
    </w:p>
    <w:p w14:paraId="16C0273D" w14:textId="0DD2A8FC" w:rsidR="007818E2" w:rsidRPr="00F47DF2" w:rsidRDefault="007818E2" w:rsidP="007818E2">
      <w:pPr>
        <w:rPr>
          <w:b/>
          <w:bCs/>
        </w:rPr>
      </w:pPr>
      <w:r w:rsidRPr="00F47DF2">
        <w:rPr>
          <w:b/>
          <w:bCs/>
        </w:rPr>
        <w:t xml:space="preserve">To view the product handbook or latest firmware, visit our website - </w:t>
      </w:r>
      <w:hyperlink r:id="rId8" w:history="1">
        <w:r w:rsidR="00A53122" w:rsidRPr="00B553EC">
          <w:rPr>
            <w:rStyle w:val="Hyperlink"/>
            <w:b/>
            <w:bCs/>
          </w:rPr>
          <w:t>https://sonifex.co.uk/product/dhy-04s/</w:t>
        </w:r>
      </w:hyperlink>
      <w:r w:rsidR="00467FFC">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24"/>
  </w:num>
  <w:num w:numId="2" w16cid:durableId="174343505">
    <w:abstractNumId w:val="26"/>
  </w:num>
  <w:num w:numId="3" w16cid:durableId="783041217">
    <w:abstractNumId w:val="16"/>
  </w:num>
  <w:num w:numId="4" w16cid:durableId="1281182407">
    <w:abstractNumId w:val="29"/>
  </w:num>
  <w:num w:numId="5" w16cid:durableId="745997463">
    <w:abstractNumId w:val="22"/>
  </w:num>
  <w:num w:numId="6" w16cid:durableId="1341352414">
    <w:abstractNumId w:val="19"/>
  </w:num>
  <w:num w:numId="7" w16cid:durableId="462163912">
    <w:abstractNumId w:val="13"/>
  </w:num>
  <w:num w:numId="8" w16cid:durableId="171914303">
    <w:abstractNumId w:val="1"/>
  </w:num>
  <w:num w:numId="9" w16cid:durableId="1202477903">
    <w:abstractNumId w:val="8"/>
  </w:num>
  <w:num w:numId="10" w16cid:durableId="1748646915">
    <w:abstractNumId w:val="28"/>
  </w:num>
  <w:num w:numId="11" w16cid:durableId="1956599469">
    <w:abstractNumId w:val="21"/>
  </w:num>
  <w:num w:numId="12" w16cid:durableId="588807900">
    <w:abstractNumId w:val="10"/>
  </w:num>
  <w:num w:numId="13" w16cid:durableId="1306275626">
    <w:abstractNumId w:val="6"/>
  </w:num>
  <w:num w:numId="14" w16cid:durableId="1277831571">
    <w:abstractNumId w:val="9"/>
  </w:num>
  <w:num w:numId="15" w16cid:durableId="2060593087">
    <w:abstractNumId w:val="3"/>
  </w:num>
  <w:num w:numId="16" w16cid:durableId="1792824081">
    <w:abstractNumId w:val="0"/>
  </w:num>
  <w:num w:numId="17" w16cid:durableId="395279581">
    <w:abstractNumId w:val="25"/>
  </w:num>
  <w:num w:numId="18" w16cid:durableId="486675847">
    <w:abstractNumId w:val="5"/>
  </w:num>
  <w:num w:numId="19" w16cid:durableId="670106184">
    <w:abstractNumId w:val="14"/>
  </w:num>
  <w:num w:numId="20" w16cid:durableId="1554928037">
    <w:abstractNumId w:val="2"/>
  </w:num>
  <w:num w:numId="21" w16cid:durableId="2100440046">
    <w:abstractNumId w:val="27"/>
  </w:num>
  <w:num w:numId="22" w16cid:durableId="328874595">
    <w:abstractNumId w:val="7"/>
  </w:num>
  <w:num w:numId="23" w16cid:durableId="964701814">
    <w:abstractNumId w:val="12"/>
  </w:num>
  <w:num w:numId="24" w16cid:durableId="2017804040">
    <w:abstractNumId w:val="4"/>
  </w:num>
  <w:num w:numId="25" w16cid:durableId="877277138">
    <w:abstractNumId w:val="17"/>
  </w:num>
  <w:num w:numId="26" w16cid:durableId="1649358325">
    <w:abstractNumId w:val="20"/>
  </w:num>
  <w:num w:numId="27" w16cid:durableId="1698653935">
    <w:abstractNumId w:val="11"/>
  </w:num>
  <w:num w:numId="28" w16cid:durableId="1912809612">
    <w:abstractNumId w:val="18"/>
  </w:num>
  <w:num w:numId="29" w16cid:durableId="318584556">
    <w:abstractNumId w:val="15"/>
  </w:num>
  <w:num w:numId="30" w16cid:durableId="6901040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67FB5"/>
    <w:rsid w:val="00773B9F"/>
    <w:rsid w:val="007774D6"/>
    <w:rsid w:val="007818E2"/>
    <w:rsid w:val="007871F9"/>
    <w:rsid w:val="007874F5"/>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B774E8"/>
    <w:rsid w:val="00B84903"/>
    <w:rsid w:val="00C02A1D"/>
    <w:rsid w:val="00C5357B"/>
    <w:rsid w:val="00C625FB"/>
    <w:rsid w:val="00CB73F4"/>
    <w:rsid w:val="00CF745A"/>
    <w:rsid w:val="00D3588A"/>
    <w:rsid w:val="00D6490F"/>
    <w:rsid w:val="00D75C94"/>
    <w:rsid w:val="00D846FE"/>
    <w:rsid w:val="00D8638C"/>
    <w:rsid w:val="00DA1C81"/>
    <w:rsid w:val="00DE7CD7"/>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dhy-04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2026-07-10T14:25:00Z</dcterms:created>
  <dcterms:modified xsi:type="dcterms:W3CDTF">2026-07-10T14:25:00Z</dcterms:modified>
</cp:coreProperties>
</file>